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3B" w:rsidRDefault="00E2303B" w:rsidP="00E2303B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32"/>
          <w:lang w:eastAsia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9pt;width:109.5pt;height:47.25pt;z-index:251659264">
            <v:imagedata r:id="rId5" o:title=""/>
            <w10:wrap type="square"/>
          </v:shape>
          <o:OLEObject Type="Embed" ProgID="PBrush" ShapeID="_x0000_s1026" DrawAspect="Content" ObjectID="_1649602625" r:id="rId6"/>
        </w:pict>
      </w:r>
      <w:r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32"/>
          <w:lang w:eastAsia="bg-BG"/>
        </w:rPr>
        <w:t>ДЕТСКА   ГРАДИНА  “ ИЗВОРЧЕ “</w:t>
      </w:r>
      <w:r>
        <w:rPr>
          <w:rFonts w:ascii="Cambria" w:eastAsia="Times New Roman" w:hAnsi="Cambria" w:cs="Times New Roman"/>
          <w:b/>
          <w:bCs/>
          <w:color w:val="000000"/>
          <w:kern w:val="32"/>
          <w:sz w:val="20"/>
          <w:szCs w:val="20"/>
          <w:lang w:eastAsia="bg-BG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32"/>
          <w:lang w:eastAsia="bg-BG"/>
        </w:rPr>
        <w:t>гр.Шумен</w:t>
      </w:r>
    </w:p>
    <w:p w:rsidR="00E2303B" w:rsidRDefault="00E2303B" w:rsidP="00E23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“ Кирил и Методий “ № 57; тел. 054/87 70 74;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zdg35@abv.bg</w:t>
        </w:r>
      </w:hyperlink>
    </w:p>
    <w:p w:rsidR="00E2303B" w:rsidRDefault="00E2303B">
      <w:pPr>
        <w:rPr>
          <w:lang w:val="en-US"/>
        </w:rPr>
      </w:pPr>
    </w:p>
    <w:p w:rsidR="00E2303B" w:rsidRDefault="00E2303B">
      <w:pPr>
        <w:rPr>
          <w:lang w:val="en-US"/>
        </w:rPr>
      </w:pPr>
      <w:bookmarkStart w:id="0" w:name="_GoBack"/>
      <w:bookmarkEnd w:id="0"/>
    </w:p>
    <w:p w:rsidR="00E2303B" w:rsidRDefault="00E2303B">
      <w:pPr>
        <w:rPr>
          <w:lang w:val="en-US"/>
        </w:rPr>
      </w:pPr>
    </w:p>
    <w:p w:rsidR="006E12E5" w:rsidRPr="00E2303B" w:rsidRDefault="008029A8">
      <w:pPr>
        <w:rPr>
          <w:b/>
          <w:sz w:val="28"/>
          <w:szCs w:val="28"/>
          <w:lang w:val="en-US"/>
        </w:rPr>
      </w:pPr>
      <w:r w:rsidRPr="00E2303B">
        <w:rPr>
          <w:b/>
          <w:sz w:val="28"/>
          <w:szCs w:val="28"/>
        </w:rPr>
        <w:t xml:space="preserve">Уважаеми родители, </w:t>
      </w:r>
    </w:p>
    <w:p w:rsidR="00E2303B" w:rsidRPr="00E2303B" w:rsidRDefault="00E2303B">
      <w:pPr>
        <w:rPr>
          <w:lang w:val="en-US"/>
        </w:rPr>
      </w:pPr>
    </w:p>
    <w:p w:rsidR="008029A8" w:rsidRDefault="008029A8" w:rsidP="008029A8">
      <w:pPr>
        <w:ind w:firstLine="708"/>
        <w:jc w:val="both"/>
      </w:pPr>
      <w:r>
        <w:t>Във връзка с изпратено писмо от ДФ “Земеделие“ до министъра на образованието и науката с Вх. №1106-13/14.04.2020г. ви информирам, че предприемаме действия пакетите за периода на извънредно положение по програмите „Училищен плод“ и „Училищно мляко“ да се раздадат на децата от ДГ „Изворче“.</w:t>
      </w:r>
    </w:p>
    <w:p w:rsidR="008029A8" w:rsidRDefault="008029A8" w:rsidP="008029A8">
      <w:pPr>
        <w:ind w:firstLine="708"/>
        <w:jc w:val="both"/>
      </w:pPr>
      <w:r>
        <w:t xml:space="preserve">На всяко дете се полагат кашкавал /в индивидуална опаковка/ зеленчуци или плодове. </w:t>
      </w:r>
    </w:p>
    <w:p w:rsidR="008029A8" w:rsidRDefault="008029A8" w:rsidP="008029A8">
      <w:pPr>
        <w:ind w:firstLine="708"/>
        <w:jc w:val="both"/>
      </w:pPr>
      <w:r>
        <w:t>Продуктите ще се раздават лично на родителите срещу подпис по график, който ще публикуваме</w:t>
      </w:r>
      <w:r w:rsidR="00FF7212">
        <w:t>.  В</w:t>
      </w:r>
      <w:r>
        <w:t>ероятни дати 04.05.2020г. от 8.30ч. до 17.00ч. за децата</w:t>
      </w:r>
      <w:r w:rsidR="00FF7212">
        <w:t xml:space="preserve"> от първа група, </w:t>
      </w:r>
      <w:r>
        <w:t xml:space="preserve"> втора група и филиал и на 05.</w:t>
      </w:r>
      <w:proofErr w:type="spellStart"/>
      <w:r>
        <w:t>05</w:t>
      </w:r>
      <w:proofErr w:type="spellEnd"/>
      <w:r>
        <w:t>.2020г. от 8.30ч. до 17.00ч. за децата от трета и четвърта група при спазване на съответните санитарно-хигиенни условия и мерки за безопасност в условията на извънредно положение.</w:t>
      </w:r>
    </w:p>
    <w:p w:rsidR="0029799D" w:rsidRDefault="008029A8" w:rsidP="008029A8">
      <w:pPr>
        <w:ind w:firstLine="708"/>
        <w:jc w:val="both"/>
      </w:pPr>
      <w:r>
        <w:t xml:space="preserve">Необходимо е да вземете решение дали ще получите хранителния пакет или отказвайки се го предоставяте на семейства в </w:t>
      </w:r>
      <w:r w:rsidR="0029799D">
        <w:t xml:space="preserve">затруднено </w:t>
      </w:r>
      <w:r>
        <w:t>социално-икономическо положение на деца от ДГ „Изворче“</w:t>
      </w:r>
      <w:r w:rsidR="0029799D">
        <w:t xml:space="preserve">. Отказът трябва да бъде ПИСМЕН до 30.04.2020г. на имейл: </w:t>
      </w:r>
      <w:r w:rsidR="0029799D" w:rsidRPr="0029799D">
        <w:rPr>
          <w:b/>
          <w:sz w:val="24"/>
          <w:szCs w:val="24"/>
          <w:lang w:val="en-US"/>
        </w:rPr>
        <w:t>zdg35@abv.bg</w:t>
      </w:r>
      <w:r w:rsidR="0029799D">
        <w:t xml:space="preserve"> с текст: </w:t>
      </w:r>
    </w:p>
    <w:p w:rsidR="0029799D" w:rsidRDefault="0029799D" w:rsidP="0029799D">
      <w:pPr>
        <w:ind w:firstLine="708"/>
        <w:jc w:val="both"/>
      </w:pPr>
      <w:r>
        <w:t>„ Отказвам да получа хранителния пакет на……………………../име на детето/</w:t>
      </w:r>
      <w:r w:rsidRPr="0029799D">
        <w:t xml:space="preserve"> </w:t>
      </w:r>
      <w:r>
        <w:t>от ………група при ДГ „Изворче“. Родител…………………………………………./ трите имена на родителя/</w:t>
      </w:r>
    </w:p>
    <w:p w:rsidR="0029799D" w:rsidRDefault="0029799D" w:rsidP="0029799D">
      <w:pPr>
        <w:ind w:firstLine="708"/>
        <w:jc w:val="both"/>
        <w:rPr>
          <w:b/>
          <w:sz w:val="24"/>
          <w:szCs w:val="24"/>
        </w:rPr>
      </w:pPr>
      <w:r>
        <w:t>За въпроси по темата, моля пишете на имейл:</w:t>
      </w:r>
      <w:r w:rsidRPr="0029799D">
        <w:rPr>
          <w:lang w:val="en-US"/>
        </w:rPr>
        <w:t xml:space="preserve"> </w:t>
      </w:r>
      <w:hyperlink r:id="rId8" w:history="1">
        <w:r w:rsidR="009F06CB" w:rsidRPr="00C644AE">
          <w:rPr>
            <w:rStyle w:val="a3"/>
            <w:b/>
            <w:sz w:val="24"/>
            <w:szCs w:val="24"/>
            <w:lang w:val="en-US"/>
          </w:rPr>
          <w:t>zdg35@abv.bg</w:t>
        </w:r>
      </w:hyperlink>
    </w:p>
    <w:p w:rsidR="009F06CB" w:rsidRDefault="009F06CB" w:rsidP="0029799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Бъдете здрави и отговорни!</w:t>
      </w:r>
    </w:p>
    <w:p w:rsidR="009F06CB" w:rsidRDefault="009F06CB" w:rsidP="002979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Даниела Димитрова</w:t>
      </w:r>
    </w:p>
    <w:p w:rsidR="009F06CB" w:rsidRPr="009F06CB" w:rsidRDefault="009F06CB" w:rsidP="002979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 ДГ „Изворче“</w:t>
      </w:r>
    </w:p>
    <w:p w:rsidR="0029799D" w:rsidRDefault="0029799D" w:rsidP="0029799D">
      <w:pPr>
        <w:ind w:firstLine="708"/>
        <w:jc w:val="both"/>
      </w:pPr>
    </w:p>
    <w:p w:rsidR="0029799D" w:rsidRPr="0029799D" w:rsidRDefault="0029799D" w:rsidP="008029A8">
      <w:pPr>
        <w:ind w:firstLine="708"/>
        <w:jc w:val="both"/>
      </w:pPr>
    </w:p>
    <w:p w:rsidR="008029A8" w:rsidRDefault="008029A8" w:rsidP="008029A8">
      <w:pPr>
        <w:jc w:val="both"/>
      </w:pPr>
    </w:p>
    <w:sectPr w:rsidR="008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DF"/>
    <w:rsid w:val="0029799D"/>
    <w:rsid w:val="006E12E5"/>
    <w:rsid w:val="008029A8"/>
    <w:rsid w:val="008121DF"/>
    <w:rsid w:val="009F06CB"/>
    <w:rsid w:val="00E2303B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g35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g35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</dc:creator>
  <cp:keywords/>
  <dc:description/>
  <cp:lastModifiedBy>Dimitrova</cp:lastModifiedBy>
  <cp:revision>5</cp:revision>
  <dcterms:created xsi:type="dcterms:W3CDTF">2020-04-28T14:45:00Z</dcterms:created>
  <dcterms:modified xsi:type="dcterms:W3CDTF">2020-04-28T15:11:00Z</dcterms:modified>
</cp:coreProperties>
</file>